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19B9678" wp14:textId="2591644D">
      <w:r w:rsidRPr="383B85D6" w:rsidR="01825B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                                    </w:t>
      </w:r>
    </w:p>
    <w:p xmlns:wp14="http://schemas.microsoft.com/office/word/2010/wordml" w:rsidP="383B85D6" w14:paraId="51AA2EF8" wp14:textId="2003619F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5"/>
          <w:szCs w:val="25"/>
          <w:lang w:val="pt-BR"/>
        </w:rPr>
      </w:pPr>
      <w:r w:rsidRPr="383B85D6" w:rsidR="01825BE1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5"/>
          <w:szCs w:val="25"/>
          <w:lang w:val="pt-BR"/>
        </w:rPr>
        <w:t>ANEXO III</w:t>
      </w:r>
    </w:p>
    <w:p xmlns:wp14="http://schemas.microsoft.com/office/word/2010/wordml" w:rsidP="383B85D6" w14:paraId="58DAB995" wp14:textId="3E390DD4">
      <w:pPr>
        <w:pStyle w:val="Normal"/>
      </w:pPr>
      <w:r w:rsidRPr="383B85D6" w:rsidR="01825B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 QUADROS DE PONTUAÇÃO DO CURRÍCULO PADRONIZADO (QPCP) PARA CANDIDATOS A BOLSA DE MESTRADO E DOUTORADO</w:t>
      </w:r>
    </w:p>
    <w:p xmlns:wp14="http://schemas.microsoft.com/office/word/2010/wordml" w14:paraId="49CFAE03" wp14:textId="196B3AFA">
      <w:r w:rsidRPr="383B85D6" w:rsidR="01825B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ORIENTAÇÕES GERAIS PARA PREENCHIMENTO</w:t>
      </w:r>
    </w:p>
    <w:p xmlns:wp14="http://schemas.microsoft.com/office/word/2010/wordml" w:rsidP="383B85D6" w14:paraId="7CEE0DAA" wp14:textId="7DC6DE7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83B85D6" w:rsidR="01825BE1">
        <w:rPr>
          <w:rFonts w:ascii="Calibri" w:hAnsi="Calibri" w:eastAsia="Calibri" w:cs="Calibri"/>
          <w:noProof w:val="0"/>
          <w:sz w:val="22"/>
          <w:szCs w:val="22"/>
          <w:lang w:val="pt-BR"/>
        </w:rPr>
        <w:t>Preencher o QPCP anexando as fotocópias apenas dos documentos comprobatórios dos itens relacionados no formulário.</w:t>
      </w:r>
    </w:p>
    <w:p xmlns:wp14="http://schemas.microsoft.com/office/word/2010/wordml" w:rsidP="383B85D6" w14:paraId="1A5B9D08" wp14:textId="5A17D35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83B85D6" w:rsidR="01825BE1">
        <w:rPr>
          <w:rFonts w:ascii="Calibri" w:hAnsi="Calibri" w:eastAsia="Calibri" w:cs="Calibri"/>
          <w:noProof w:val="0"/>
          <w:sz w:val="22"/>
          <w:szCs w:val="22"/>
          <w:lang w:val="pt-BR"/>
        </w:rPr>
        <w:t>As fotocópias dos documentos comprobatórios do currículo deverão ser numeradas conforme o subitem em negrito, sequencialmente na posição superior direita. Exemplo: Produção Técnico-científica item 3.1 no que se refere aos artigos completos publicados em periódicos (incluir o número 3.1 no canto superior direito do documento comprobatório).</w:t>
      </w:r>
    </w:p>
    <w:p xmlns:wp14="http://schemas.microsoft.com/office/word/2010/wordml" w:rsidP="383B85D6" w14:paraId="7D7BDD3A" wp14:textId="02BCE1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83B85D6" w:rsidR="01825BE1">
        <w:rPr>
          <w:rFonts w:ascii="Calibri" w:hAnsi="Calibri" w:eastAsia="Calibri" w:cs="Calibri"/>
          <w:noProof w:val="0"/>
          <w:sz w:val="22"/>
          <w:szCs w:val="22"/>
          <w:lang w:val="pt-BR"/>
        </w:rPr>
        <w:t>Para cada documento deverá ser apresentado o comprovante correspondente. Nos casos em que um mesmo documento for válido para mais de um item do QPCP, o mesmo deverá ser citado, nos campos correspondentes.</w:t>
      </w:r>
    </w:p>
    <w:p xmlns:wp14="http://schemas.microsoft.com/office/word/2010/wordml" w:rsidP="383B85D6" w14:paraId="3E633FC0" wp14:textId="1B64291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83B85D6" w:rsidR="01825BE1">
        <w:rPr>
          <w:rFonts w:ascii="Calibri" w:hAnsi="Calibri" w:eastAsia="Calibri" w:cs="Calibri"/>
          <w:noProof w:val="0"/>
          <w:sz w:val="22"/>
          <w:szCs w:val="22"/>
          <w:lang w:val="pt-BR"/>
        </w:rPr>
        <w:t>Para o item 3.1 o comprovante deve deixar legível o nome da revista indexada, volume, número, ano e paginação.</w:t>
      </w:r>
    </w:p>
    <w:p xmlns:wp14="http://schemas.microsoft.com/office/word/2010/wordml" w:rsidP="383B85D6" w14:paraId="1FB3F23A" wp14:textId="256F049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u w:val="single"/>
          <w:lang w:val="pt-BR"/>
        </w:rPr>
      </w:pPr>
      <w:r w:rsidRPr="383B85D6" w:rsidR="01825BE1">
        <w:rPr>
          <w:rFonts w:ascii="Calibri" w:hAnsi="Calibri" w:eastAsia="Calibri" w:cs="Calibri"/>
          <w:noProof w:val="0"/>
          <w:sz w:val="22"/>
          <w:szCs w:val="22"/>
          <w:u w:val="single"/>
          <w:lang w:val="pt-BR"/>
        </w:rPr>
        <w:t>Todo os itens do QPCP, incluindo a pontuação, deverão ser preenchidos pelo candidato. A pontuação será</w:t>
      </w:r>
      <w:r w:rsidRPr="383B85D6" w:rsidR="01825BE1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  <w:r w:rsidRPr="383B85D6" w:rsidR="01825BE1">
        <w:rPr>
          <w:rFonts w:ascii="Calibri" w:hAnsi="Calibri" w:eastAsia="Calibri" w:cs="Calibri"/>
          <w:noProof w:val="0"/>
          <w:sz w:val="22"/>
          <w:szCs w:val="22"/>
          <w:u w:val="single"/>
          <w:lang w:val="pt-BR"/>
        </w:rPr>
        <w:t>conferida pela banca examinadora. Comprovantes não pontuados pelo candidato não serão considerados</w:t>
      </w:r>
      <w:r w:rsidRPr="383B85D6" w:rsidR="01825BE1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  <w:r w:rsidRPr="383B85D6" w:rsidR="01825BE1">
        <w:rPr>
          <w:rFonts w:ascii="Calibri" w:hAnsi="Calibri" w:eastAsia="Calibri" w:cs="Calibri"/>
          <w:noProof w:val="0"/>
          <w:sz w:val="22"/>
          <w:szCs w:val="22"/>
          <w:u w:val="single"/>
          <w:lang w:val="pt-BR"/>
        </w:rPr>
        <w:t>pela banca examinadora durante o processo de conferência.</w:t>
      </w:r>
    </w:p>
    <w:p xmlns:wp14="http://schemas.microsoft.com/office/word/2010/wordml" w:rsidP="383B85D6" w14:paraId="21248D4A" wp14:textId="0C434DC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83B85D6" w:rsidR="01825BE1">
        <w:rPr>
          <w:rFonts w:ascii="Calibri" w:hAnsi="Calibri" w:eastAsia="Calibri" w:cs="Calibri"/>
          <w:noProof w:val="0"/>
          <w:sz w:val="22"/>
          <w:szCs w:val="22"/>
          <w:lang w:val="pt-BR"/>
        </w:rPr>
        <w:t>Como critério de validade dos documentos comprobatórios do item 3.5 do QUADRO DE PONTUAÇÃO DO CURRÍCULO PADRONIZADO é necessária declaração da chefia direta (diretor, coordenador) em papel timbrado da instituição, contendo as respectivas datas e carga horária.</w:t>
      </w:r>
    </w:p>
    <w:p xmlns:wp14="http://schemas.microsoft.com/office/word/2010/wordml" w14:paraId="706066AF" wp14:textId="5640D71D">
      <w:r w:rsidRPr="383B85D6" w:rsidR="01825B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1. Identificação</w:t>
      </w:r>
    </w:p>
    <w:p xmlns:wp14="http://schemas.microsoft.com/office/word/2010/wordml" w14:paraId="18AC3536" wp14:textId="3EB41768">
      <w:r w:rsidRPr="383B85D6" w:rsidR="01825B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Nome do(a) Candidato(a):</w:t>
      </w:r>
    </w:p>
    <w:p xmlns:wp14="http://schemas.microsoft.com/office/word/2010/wordml" w14:paraId="6484DC7E" wp14:textId="25336EFE"/>
    <w:p xmlns:wp14="http://schemas.microsoft.com/office/word/2010/wordml" w14:paraId="1C214BC6" wp14:textId="70A3136E"/>
    <w:p xmlns:wp14="http://schemas.microsoft.com/office/word/2010/wordml" w14:paraId="5668B589" wp14:textId="582CE23F">
      <w:r w:rsidRPr="383B85D6" w:rsidR="01825B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Curso: (      ) Mestrado Acadêmico    (   ) Doutorado</w:t>
      </w:r>
    </w:p>
    <w:p xmlns:wp14="http://schemas.microsoft.com/office/word/2010/wordml" w14:paraId="0B290E8C" wp14:textId="343C0BCF"/>
    <w:p xmlns:wp14="http://schemas.microsoft.com/office/word/2010/wordml" w14:paraId="0B091C03" wp14:textId="5079B0CB"/>
    <w:p xmlns:wp14="http://schemas.microsoft.com/office/word/2010/wordml" w14:paraId="69CA381E" wp14:textId="017388EA">
      <w:r w:rsidRPr="383B85D6" w:rsidR="01825B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AÇÕES AFIRMATIVAS: (   ) SIM                       (  ) NÃO</w:t>
      </w:r>
    </w:p>
    <w:p xmlns:wp14="http://schemas.microsoft.com/office/word/2010/wordml" w14:paraId="093BAE90" wp14:textId="3201CD75"/>
    <w:p xmlns:wp14="http://schemas.microsoft.com/office/word/2010/wordml" w14:paraId="76533886" wp14:textId="62C64027"/>
    <w:p xmlns:wp14="http://schemas.microsoft.com/office/word/2010/wordml" w14:paraId="07E9E194" wp14:textId="18C7D036">
      <w:r w:rsidRPr="383B85D6" w:rsidR="01825B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SE SIM. AUTODECLARO-ME:</w:t>
      </w:r>
    </w:p>
    <w:p xmlns:wp14="http://schemas.microsoft.com/office/word/2010/wordml" w14:paraId="779C59F7" wp14:textId="75853866">
      <w:r w:rsidRPr="383B85D6" w:rsidR="01825B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(    ) NEGRO   (   ) QUILOMBOLA    (  ) INDÍGENA          (  ) PESSOA COM DEFICIÊNCIA</w:t>
      </w:r>
    </w:p>
    <w:p xmlns:wp14="http://schemas.microsoft.com/office/word/2010/wordml" w14:paraId="4C4FD740" wp14:textId="0791A27D"/>
    <w:p xmlns:wp14="http://schemas.microsoft.com/office/word/2010/wordml" w14:paraId="7178BDAB" wp14:textId="73C77643"/>
    <w:p xmlns:wp14="http://schemas.microsoft.com/office/word/2010/wordml" w14:paraId="1C7BC909" wp14:textId="05A4C9B5">
      <w:r w:rsidRPr="383B85D6" w:rsidR="01825B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2. Titulação. Máximo 35 pontos. </w:t>
      </w:r>
      <w:r w:rsidRPr="383B85D6" w:rsidR="01825BE1">
        <w:rPr>
          <w:rFonts w:ascii="Calibri" w:hAnsi="Calibri" w:eastAsia="Calibri" w:cs="Calibri"/>
          <w:noProof w:val="0"/>
          <w:sz w:val="22"/>
          <w:szCs w:val="22"/>
          <w:lang w:val="pt-BR"/>
        </w:rPr>
        <w:t>Contar até uma especialização e uma residência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383B85D6" w:rsidTr="383B85D6" w14:paraId="311850BF">
        <w:trPr>
          <w:trHeight w:val="300"/>
        </w:trPr>
        <w:tc>
          <w:tcPr>
            <w:tcW w:w="2254" w:type="dxa"/>
            <w:vMerge w:val="restart"/>
            <w:tcMar/>
            <w:vAlign w:val="center"/>
          </w:tcPr>
          <w:p w:rsidR="383B85D6" w:rsidRDefault="383B85D6" w14:paraId="50129D94" w14:textId="70F160DE">
            <w:r w:rsidRPr="383B85D6" w:rsidR="383B85D6">
              <w:rPr>
                <w:b w:val="1"/>
                <w:bCs w:val="1"/>
              </w:rPr>
              <w:t xml:space="preserve">2.1- </w:t>
            </w:r>
            <w:r w:rsidR="383B85D6">
              <w:rPr/>
              <w:t>Especialização (mínimo de 360 horas)</w:t>
            </w:r>
          </w:p>
          <w:p w:rsidR="383B85D6" w:rsidRDefault="383B85D6" w14:paraId="6A80A894" w14:textId="71ED438B">
            <w:r>
              <w:br/>
            </w:r>
          </w:p>
          <w:p w:rsidR="383B85D6" w:rsidRDefault="383B85D6" w14:paraId="57CEF53A" w14:textId="67687977">
            <w:r w:rsidR="383B85D6">
              <w:rPr/>
              <w:t>5,0 pontos – apenas uma poderá ser contabilizada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3A0EC247" w14:textId="3FF83684">
            <w:r w:rsidR="383B85D6">
              <w:rPr/>
              <w:t>Curso:</w:t>
            </w:r>
          </w:p>
        </w:tc>
        <w:tc>
          <w:tcPr>
            <w:tcW w:w="4508" w:type="dxa"/>
            <w:gridSpan w:val="3"/>
            <w:tcMar/>
            <w:vAlign w:val="center"/>
          </w:tcPr>
          <w:p w:rsidR="383B85D6" w:rsidRDefault="383B85D6" w14:paraId="72B62197" w14:textId="43E67871">
            <w:r w:rsidR="383B85D6">
              <w:rPr/>
              <w:t>Início:                          Conclusão:</w:t>
            </w:r>
          </w:p>
        </w:tc>
      </w:tr>
      <w:tr w:rsidR="383B85D6" w:rsidTr="383B85D6" w14:paraId="77A68286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94837DC"/>
        </w:tc>
        <w:tc>
          <w:tcPr>
            <w:tcW w:w="6762" w:type="dxa"/>
            <w:gridSpan w:val="4"/>
            <w:tcMar/>
            <w:vAlign w:val="center"/>
          </w:tcPr>
          <w:p w:rsidR="383B85D6" w:rsidRDefault="383B85D6" w14:paraId="197FFFDD" w14:textId="2E8CE230">
            <w:r w:rsidR="383B85D6">
              <w:rPr/>
              <w:t>Instituição:</w:t>
            </w:r>
          </w:p>
        </w:tc>
      </w:tr>
      <w:tr w:rsidR="383B85D6" w:rsidTr="383B85D6" w14:paraId="45DA2A07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6677468"/>
        </w:tc>
        <w:tc>
          <w:tcPr>
            <w:tcW w:w="4508" w:type="dxa"/>
            <w:gridSpan w:val="2"/>
            <w:tcMar/>
            <w:vAlign w:val="center"/>
          </w:tcPr>
          <w:p w:rsidR="383B85D6" w:rsidRDefault="383B85D6" w14:paraId="691A4D3E" w14:textId="0CCC782A">
            <w:r w:rsidR="383B85D6">
              <w:rPr/>
              <w:t>Cidade/UF:</w:t>
            </w:r>
          </w:p>
        </w:tc>
        <w:tc>
          <w:tcPr>
            <w:tcW w:w="2254" w:type="dxa"/>
            <w:gridSpan w:val="2"/>
            <w:tcMar/>
            <w:vAlign w:val="center"/>
          </w:tcPr>
          <w:p w:rsidR="383B85D6" w:rsidRDefault="383B85D6" w14:paraId="561008B5" w14:textId="6067CD6E">
            <w:r w:rsidR="383B85D6">
              <w:rPr/>
              <w:t>País:</w:t>
            </w:r>
          </w:p>
        </w:tc>
      </w:tr>
      <w:tr w:rsidR="383B85D6" w:rsidTr="383B85D6" w14:paraId="6EC805B9">
        <w:trPr>
          <w:trHeight w:val="300"/>
        </w:trPr>
        <w:tc>
          <w:tcPr>
            <w:tcW w:w="2254" w:type="dxa"/>
            <w:vMerge w:val="restart"/>
            <w:tcMar/>
            <w:vAlign w:val="center"/>
          </w:tcPr>
          <w:p w:rsidR="383B85D6" w:rsidRDefault="383B85D6" w14:paraId="7807C752" w14:textId="267FE9B7">
            <w:r w:rsidRPr="383B85D6" w:rsidR="383B85D6">
              <w:rPr>
                <w:b w:val="1"/>
                <w:bCs w:val="1"/>
              </w:rPr>
              <w:t xml:space="preserve">2.2- </w:t>
            </w:r>
            <w:r w:rsidR="383B85D6">
              <w:rPr/>
              <w:t>Mestrado</w:t>
            </w:r>
          </w:p>
          <w:p w:rsidR="383B85D6" w:rsidRDefault="383B85D6" w14:paraId="37A67897" w14:textId="6C8832F6">
            <w:r>
              <w:br/>
            </w:r>
          </w:p>
          <w:p w:rsidR="383B85D6" w:rsidRDefault="383B85D6" w14:paraId="58A7F163" w14:textId="51E87553">
            <w:r w:rsidR="383B85D6">
              <w:rPr/>
              <w:t>10,0 pontos- apenas um poderá ser contabilizado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3B6A9AED" w14:textId="7309ECB0">
            <w:r w:rsidR="383B85D6">
              <w:rPr/>
              <w:t>Curso:</w:t>
            </w:r>
          </w:p>
        </w:tc>
        <w:tc>
          <w:tcPr>
            <w:tcW w:w="4508" w:type="dxa"/>
            <w:gridSpan w:val="3"/>
            <w:tcMar/>
            <w:vAlign w:val="center"/>
          </w:tcPr>
          <w:p w:rsidR="383B85D6" w:rsidRDefault="383B85D6" w14:paraId="14B84013" w14:textId="58A34CAB">
            <w:r w:rsidR="383B85D6">
              <w:rPr/>
              <w:t>Início:                           Conclusão:</w:t>
            </w:r>
          </w:p>
        </w:tc>
      </w:tr>
      <w:tr w:rsidR="383B85D6" w:rsidTr="383B85D6" w14:paraId="72D59EB3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37F8AB4"/>
        </w:tc>
        <w:tc>
          <w:tcPr>
            <w:tcW w:w="6762" w:type="dxa"/>
            <w:gridSpan w:val="4"/>
            <w:tcMar/>
            <w:vAlign w:val="center"/>
          </w:tcPr>
          <w:p w:rsidR="383B85D6" w:rsidRDefault="383B85D6" w14:paraId="209F30B4" w14:textId="01A127B0">
            <w:r w:rsidR="383B85D6">
              <w:rPr/>
              <w:t>Instituição:</w:t>
            </w:r>
          </w:p>
        </w:tc>
      </w:tr>
      <w:tr w:rsidR="383B85D6" w:rsidTr="383B85D6" w14:paraId="2C4DD061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DFEB064"/>
        </w:tc>
        <w:tc>
          <w:tcPr>
            <w:tcW w:w="4508" w:type="dxa"/>
            <w:gridSpan w:val="2"/>
            <w:tcMar/>
            <w:vAlign w:val="center"/>
          </w:tcPr>
          <w:p w:rsidR="383B85D6" w:rsidRDefault="383B85D6" w14:paraId="09B43BF0" w14:textId="7990C328">
            <w:r w:rsidR="383B85D6">
              <w:rPr/>
              <w:t>Cidade/UF:</w:t>
            </w:r>
          </w:p>
        </w:tc>
        <w:tc>
          <w:tcPr>
            <w:tcW w:w="2254" w:type="dxa"/>
            <w:gridSpan w:val="2"/>
            <w:tcMar/>
            <w:vAlign w:val="center"/>
          </w:tcPr>
          <w:p w:rsidR="383B85D6" w:rsidRDefault="383B85D6" w14:paraId="764C749F" w14:textId="7892F379">
            <w:r w:rsidR="383B85D6">
              <w:rPr/>
              <w:t>País:</w:t>
            </w:r>
          </w:p>
        </w:tc>
      </w:tr>
      <w:tr w:rsidR="383B85D6" w:rsidTr="383B85D6" w14:paraId="60471F7D">
        <w:trPr>
          <w:trHeight w:val="300"/>
        </w:trPr>
        <w:tc>
          <w:tcPr>
            <w:tcW w:w="2254" w:type="dxa"/>
            <w:vMerge w:val="restart"/>
            <w:tcMar/>
            <w:vAlign w:val="center"/>
          </w:tcPr>
          <w:p w:rsidR="383B85D6" w:rsidRDefault="383B85D6" w14:paraId="23128432" w14:textId="426D580A">
            <w:r w:rsidRPr="383B85D6" w:rsidR="383B85D6">
              <w:rPr>
                <w:b w:val="1"/>
                <w:bCs w:val="1"/>
              </w:rPr>
              <w:t xml:space="preserve">2.3- </w:t>
            </w:r>
            <w:r w:rsidR="383B85D6">
              <w:rPr/>
              <w:t>Doutorado</w:t>
            </w:r>
          </w:p>
          <w:p w:rsidR="383B85D6" w:rsidRDefault="383B85D6" w14:paraId="5DD361AE" w14:textId="4307FCB2">
            <w:r>
              <w:br/>
            </w:r>
          </w:p>
          <w:p w:rsidR="383B85D6" w:rsidRDefault="383B85D6" w14:paraId="1F5A5FBF" w14:textId="6B39FB90">
            <w:r w:rsidR="383B85D6">
              <w:rPr/>
              <w:t>20,0 pontos – apenas um poderá ser contabilizado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1B6D6905" w14:textId="64EF4D00">
            <w:r w:rsidR="383B85D6">
              <w:rPr/>
              <w:t>Curso:</w:t>
            </w:r>
          </w:p>
        </w:tc>
        <w:tc>
          <w:tcPr>
            <w:tcW w:w="4508" w:type="dxa"/>
            <w:gridSpan w:val="3"/>
            <w:tcMar/>
            <w:vAlign w:val="center"/>
          </w:tcPr>
          <w:p w:rsidR="383B85D6" w:rsidRDefault="383B85D6" w14:paraId="54CA9AC2" w14:textId="43D088E2">
            <w:r w:rsidR="383B85D6">
              <w:rPr/>
              <w:t>Início:                           Conclusão:</w:t>
            </w:r>
          </w:p>
        </w:tc>
      </w:tr>
      <w:tr w:rsidR="383B85D6" w:rsidTr="383B85D6" w14:paraId="7C4F7160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C5FF6C9"/>
        </w:tc>
        <w:tc>
          <w:tcPr>
            <w:tcW w:w="6762" w:type="dxa"/>
            <w:gridSpan w:val="4"/>
            <w:tcMar/>
            <w:vAlign w:val="center"/>
          </w:tcPr>
          <w:p w:rsidR="383B85D6" w:rsidRDefault="383B85D6" w14:paraId="290265EF" w14:textId="590484FD">
            <w:r w:rsidR="383B85D6">
              <w:rPr/>
              <w:t>Instituição:</w:t>
            </w:r>
          </w:p>
        </w:tc>
      </w:tr>
      <w:tr w:rsidR="383B85D6" w:rsidTr="383B85D6" w14:paraId="0F68C927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BABB09B"/>
        </w:tc>
        <w:tc>
          <w:tcPr>
            <w:tcW w:w="4508" w:type="dxa"/>
            <w:gridSpan w:val="2"/>
            <w:tcMar/>
            <w:vAlign w:val="center"/>
          </w:tcPr>
          <w:p w:rsidR="383B85D6" w:rsidRDefault="383B85D6" w14:paraId="7AC8496B" w14:textId="0E66A65C">
            <w:r w:rsidR="383B85D6">
              <w:rPr/>
              <w:t>Cidade/UF:</w:t>
            </w:r>
          </w:p>
        </w:tc>
        <w:tc>
          <w:tcPr>
            <w:tcW w:w="2254" w:type="dxa"/>
            <w:gridSpan w:val="2"/>
            <w:tcMar/>
            <w:vAlign w:val="center"/>
          </w:tcPr>
          <w:p w:rsidR="383B85D6" w:rsidRDefault="383B85D6" w14:paraId="24A2FA43" w14:textId="7900C413">
            <w:r w:rsidR="383B85D6">
              <w:rPr/>
              <w:t>País:</w:t>
            </w:r>
          </w:p>
        </w:tc>
      </w:tr>
      <w:tr w:rsidR="383B85D6" w:rsidTr="383B85D6" w14:paraId="60671C26">
        <w:trPr>
          <w:trHeight w:val="300"/>
        </w:trPr>
        <w:tc>
          <w:tcPr>
            <w:tcW w:w="9016" w:type="dxa"/>
            <w:gridSpan w:val="5"/>
            <w:tcMar/>
            <w:vAlign w:val="center"/>
          </w:tcPr>
          <w:p w:rsidR="383B85D6" w:rsidRDefault="383B85D6" w14:paraId="718AAD6C" w14:textId="5356E7A4">
            <w:r w:rsidRPr="383B85D6" w:rsidR="383B85D6">
              <w:rPr>
                <w:b w:val="1"/>
                <w:bCs w:val="1"/>
              </w:rPr>
              <w:t>Pontuação final item 2 (Máximo 35 pontos):</w:t>
            </w:r>
          </w:p>
        </w:tc>
      </w:tr>
    </w:tbl>
    <w:p xmlns:wp14="http://schemas.microsoft.com/office/word/2010/wordml" w14:paraId="0040769E" wp14:textId="1CB81AA0"/>
    <w:p xmlns:wp14="http://schemas.microsoft.com/office/word/2010/wordml" w14:paraId="7E468007" wp14:textId="734A93D8"/>
    <w:p xmlns:wp14="http://schemas.microsoft.com/office/word/2010/wordml" w14:paraId="42CD2C38" wp14:textId="01450894">
      <w:r w:rsidRPr="383B85D6" w:rsidR="01825B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3 – Produção técnico-científica</w:t>
      </w:r>
    </w:p>
    <w:p xmlns:wp14="http://schemas.microsoft.com/office/word/2010/wordml" w14:paraId="0D8ED93B" wp14:textId="7A5A3FC1">
      <w:r w:rsidRPr="383B85D6" w:rsidR="01825BE1">
        <w:rPr>
          <w:rFonts w:ascii="Calibri" w:hAnsi="Calibri" w:eastAsia="Calibri" w:cs="Calibri"/>
          <w:noProof w:val="0"/>
          <w:sz w:val="22"/>
          <w:szCs w:val="22"/>
          <w:u w:val="single"/>
          <w:lang w:val="pt-BR"/>
        </w:rPr>
        <w:t>Somente considerar a produção dos últimos 5 anos ( a partir de novembro de 2018).</w:t>
      </w:r>
    </w:p>
    <w:p xmlns:wp14="http://schemas.microsoft.com/office/word/2010/wordml" w14:paraId="75B86041" wp14:textId="37436CA6">
      <w:r w:rsidRPr="383B85D6" w:rsidR="01825BE1">
        <w:rPr>
          <w:rFonts w:ascii="Calibri" w:hAnsi="Calibri" w:eastAsia="Calibri" w:cs="Calibri"/>
          <w:noProof w:val="0"/>
          <w:sz w:val="22"/>
          <w:szCs w:val="22"/>
          <w:lang w:val="pt-BR"/>
        </w:rPr>
        <w:t>*Publicações no prelo somente serão pontuadas acompanhadas da carta de aceite da Editora ou Revista Científica.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383B85D6" w:rsidTr="383B85D6" w14:paraId="4CCB9780">
        <w:trPr>
          <w:trHeight w:val="300"/>
        </w:trPr>
        <w:tc>
          <w:tcPr>
            <w:tcW w:w="2254" w:type="dxa"/>
            <w:tcMar/>
            <w:vAlign w:val="center"/>
          </w:tcPr>
          <w:p w:rsidR="383B85D6" w:rsidRDefault="383B85D6" w14:paraId="7EB82A31" w14:textId="156C184D">
            <w:r w:rsidRPr="383B85D6" w:rsidR="383B85D6">
              <w:rPr>
                <w:b w:val="1"/>
                <w:bCs w:val="1"/>
              </w:rPr>
              <w:t>Subitem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041FAF0E" w14:textId="54423381">
            <w:r w:rsidRPr="383B85D6" w:rsidR="383B85D6">
              <w:rPr>
                <w:b w:val="1"/>
                <w:bCs w:val="1"/>
              </w:rPr>
              <w:t>Tipo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7415DF1F" w14:textId="047ED424">
            <w:r w:rsidRPr="383B85D6" w:rsidR="383B85D6">
              <w:rPr>
                <w:b w:val="1"/>
                <w:bCs w:val="1"/>
              </w:rPr>
              <w:t>Quantidade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0C6AA8F2" w14:textId="4B30A52B">
            <w:r w:rsidRPr="383B85D6" w:rsidR="383B85D6">
              <w:rPr>
                <w:b w:val="1"/>
                <w:bCs w:val="1"/>
              </w:rPr>
              <w:t>Pontuação</w:t>
            </w:r>
          </w:p>
        </w:tc>
      </w:tr>
      <w:tr w:rsidR="383B85D6" w:rsidTr="383B85D6" w14:paraId="62B6F332">
        <w:trPr>
          <w:trHeight w:val="300"/>
        </w:trPr>
        <w:tc>
          <w:tcPr>
            <w:tcW w:w="2254" w:type="dxa"/>
            <w:vMerge w:val="restart"/>
            <w:tcMar/>
            <w:vAlign w:val="center"/>
          </w:tcPr>
          <w:p w:rsidR="383B85D6" w:rsidRDefault="383B85D6" w14:paraId="16D55FF6" w14:textId="02435D95">
            <w:r w:rsidRPr="383B85D6" w:rsidR="383B85D6">
              <w:rPr>
                <w:b w:val="1"/>
                <w:bCs w:val="1"/>
              </w:rPr>
              <w:t>3.1</w:t>
            </w:r>
          </w:p>
        </w:tc>
        <w:tc>
          <w:tcPr>
            <w:tcW w:w="6762" w:type="dxa"/>
            <w:gridSpan w:val="3"/>
            <w:tcMar/>
            <w:vAlign w:val="center"/>
          </w:tcPr>
          <w:p w:rsidR="383B85D6" w:rsidRDefault="383B85D6" w14:paraId="3B5B70A5" w14:textId="0ACE0C6D">
            <w:r w:rsidR="383B85D6">
              <w:rPr/>
              <w:t xml:space="preserve">Artigos completos publicados e ou aceitos para publicação em periódicos indexados em bases de dados como </w:t>
            </w:r>
            <w:r w:rsidRPr="383B85D6" w:rsidR="383B85D6">
              <w:rPr>
                <w:i w:val="1"/>
                <w:iCs w:val="1"/>
              </w:rPr>
              <w:t>Embase</w:t>
            </w:r>
            <w:r w:rsidR="383B85D6">
              <w:rPr/>
              <w:t xml:space="preserve">, </w:t>
            </w:r>
            <w:r w:rsidRPr="383B85D6" w:rsidR="383B85D6">
              <w:rPr>
                <w:i w:val="1"/>
                <w:iCs w:val="1"/>
              </w:rPr>
              <w:t>Medline</w:t>
            </w:r>
            <w:r w:rsidR="383B85D6">
              <w:rPr/>
              <w:t xml:space="preserve">, </w:t>
            </w:r>
            <w:r w:rsidRPr="383B85D6" w:rsidR="383B85D6">
              <w:rPr>
                <w:i w:val="1"/>
                <w:iCs w:val="1"/>
              </w:rPr>
              <w:t>Scopus</w:t>
            </w:r>
            <w:r w:rsidR="383B85D6">
              <w:rPr/>
              <w:t xml:space="preserve">, </w:t>
            </w:r>
            <w:r w:rsidRPr="383B85D6" w:rsidR="383B85D6">
              <w:rPr>
                <w:i w:val="1"/>
                <w:iCs w:val="1"/>
              </w:rPr>
              <w:t>Scielo</w:t>
            </w:r>
            <w:r w:rsidR="383B85D6">
              <w:rPr/>
              <w:t xml:space="preserve">, </w:t>
            </w:r>
            <w:r w:rsidRPr="383B85D6" w:rsidR="383B85D6">
              <w:rPr>
                <w:i w:val="1"/>
                <w:iCs w:val="1"/>
              </w:rPr>
              <w:t xml:space="preserve">Lilacs </w:t>
            </w:r>
            <w:r w:rsidR="383B85D6">
              <w:rPr/>
              <w:t>(com carta de aceite da revista), patentes ou depósitos de patente, de acordo com o Qualis  vigente na plataforma CAPES (A1-100; A2-85; B1-70; B2-40; B3-40; B4-25; B5-10 na área Interdisciplinar. Depósitos de patente será considerado 100 pontos.</w:t>
            </w:r>
          </w:p>
        </w:tc>
      </w:tr>
      <w:tr w:rsidR="383B85D6" w:rsidTr="383B85D6" w14:paraId="0CE3E546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E3B4068"/>
        </w:tc>
        <w:tc>
          <w:tcPr>
            <w:tcW w:w="2254" w:type="dxa"/>
            <w:tcMar/>
            <w:vAlign w:val="center"/>
          </w:tcPr>
          <w:p w:rsidR="383B85D6" w:rsidRDefault="383B85D6" w14:paraId="5CDA4D85" w14:textId="1BD41336">
            <w:r w:rsidR="383B85D6">
              <w:rPr/>
              <w:t>Total considerado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5A820C8A" w14:textId="27C2220F">
            <w:r>
              <w:br/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6CC4D82B" w14:textId="0C6CFD59">
            <w:r>
              <w:br/>
            </w:r>
          </w:p>
        </w:tc>
      </w:tr>
      <w:tr w:rsidR="383B85D6" w:rsidTr="383B85D6" w14:paraId="40A9895E">
        <w:trPr>
          <w:trHeight w:val="300"/>
        </w:trPr>
        <w:tc>
          <w:tcPr>
            <w:tcW w:w="2254" w:type="dxa"/>
            <w:vMerge w:val="restart"/>
            <w:tcMar/>
            <w:vAlign w:val="center"/>
          </w:tcPr>
          <w:p w:rsidR="383B85D6" w:rsidRDefault="383B85D6" w14:paraId="644B9660" w14:textId="35A220F5">
            <w:r w:rsidRPr="383B85D6" w:rsidR="383B85D6">
              <w:rPr>
                <w:b w:val="1"/>
                <w:bCs w:val="1"/>
              </w:rPr>
              <w:t>3.2</w:t>
            </w:r>
          </w:p>
        </w:tc>
        <w:tc>
          <w:tcPr>
            <w:tcW w:w="6762" w:type="dxa"/>
            <w:gridSpan w:val="3"/>
            <w:tcMar/>
            <w:vAlign w:val="center"/>
          </w:tcPr>
          <w:p w:rsidR="383B85D6" w:rsidRDefault="383B85D6" w14:paraId="53790AD4" w14:textId="613FBBD9">
            <w:r w:rsidR="383B85D6">
              <w:rPr/>
              <w:t>Trabalhos apresentados em evento científico na forma oral ou pôster.</w:t>
            </w:r>
          </w:p>
        </w:tc>
      </w:tr>
      <w:tr w:rsidR="383B85D6" w:rsidTr="383B85D6" w14:paraId="1F18EEA7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4CC6135"/>
        </w:tc>
        <w:tc>
          <w:tcPr>
            <w:tcW w:w="2254" w:type="dxa"/>
            <w:tcMar/>
            <w:vAlign w:val="center"/>
          </w:tcPr>
          <w:p w:rsidR="383B85D6" w:rsidRDefault="383B85D6" w14:paraId="3E0086D9" w14:textId="0E7661F9">
            <w:r w:rsidRPr="383B85D6" w:rsidR="383B85D6">
              <w:rPr>
                <w:b w:val="1"/>
                <w:bCs w:val="1"/>
              </w:rPr>
              <w:t xml:space="preserve">3.2.1 </w:t>
            </w:r>
            <w:r w:rsidR="383B85D6">
              <w:rPr/>
              <w:t>Abrangência regional e local (3 ponto)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2D8BAE8C" w14:textId="7BCD5010">
            <w:r>
              <w:br/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6B92059D" w14:textId="7FA3B903">
            <w:r>
              <w:br/>
            </w:r>
          </w:p>
        </w:tc>
      </w:tr>
      <w:tr w:rsidR="383B85D6" w:rsidTr="383B85D6" w14:paraId="643D1077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DEBFF56"/>
        </w:tc>
        <w:tc>
          <w:tcPr>
            <w:tcW w:w="2254" w:type="dxa"/>
            <w:tcMar/>
            <w:vAlign w:val="center"/>
          </w:tcPr>
          <w:p w:rsidR="383B85D6" w:rsidRDefault="383B85D6" w14:paraId="110A09FF" w14:textId="344D6B32">
            <w:r w:rsidRPr="383B85D6" w:rsidR="383B85D6">
              <w:rPr>
                <w:b w:val="1"/>
                <w:bCs w:val="1"/>
              </w:rPr>
              <w:t xml:space="preserve">3.2.2 </w:t>
            </w:r>
            <w:r w:rsidR="383B85D6">
              <w:rPr/>
              <w:t>Abrangência nacional e internacional (5 pontos)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005A464C" w14:textId="52E5589F">
            <w:r>
              <w:br/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7F6D9562" w14:textId="31DE3A90">
            <w:r>
              <w:br/>
            </w:r>
          </w:p>
        </w:tc>
      </w:tr>
      <w:tr w:rsidR="383B85D6" w:rsidTr="383B85D6" w14:paraId="773BAB18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1947FE7"/>
        </w:tc>
        <w:tc>
          <w:tcPr>
            <w:tcW w:w="2254" w:type="dxa"/>
            <w:tcMar/>
            <w:vAlign w:val="center"/>
          </w:tcPr>
          <w:p w:rsidR="383B85D6" w:rsidRDefault="383B85D6" w14:paraId="78722B9D" w14:textId="1189104D">
            <w:r w:rsidRPr="383B85D6" w:rsidR="383B85D6">
              <w:rPr>
                <w:b w:val="1"/>
                <w:bCs w:val="1"/>
              </w:rPr>
              <w:t xml:space="preserve">3.2.3 </w:t>
            </w:r>
            <w:r w:rsidR="383B85D6">
              <w:rPr/>
              <w:t>Trabalhos científicos premiados (10 pontos)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7B902F15" w14:textId="1562BA4B">
            <w:r>
              <w:br/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7A5BDEC5" w14:textId="19265D9D">
            <w:r>
              <w:br/>
            </w:r>
          </w:p>
        </w:tc>
      </w:tr>
      <w:tr w:rsidR="383B85D6" w:rsidTr="383B85D6" w14:paraId="64866BEF">
        <w:trPr>
          <w:trHeight w:val="300"/>
        </w:trPr>
        <w:tc>
          <w:tcPr>
            <w:tcW w:w="2254" w:type="dxa"/>
            <w:vMerge w:val="restart"/>
            <w:tcMar/>
            <w:vAlign w:val="center"/>
          </w:tcPr>
          <w:p w:rsidR="383B85D6" w:rsidRDefault="383B85D6" w14:paraId="4FF3172D" w14:textId="4CF46250">
            <w:r w:rsidRPr="383B85D6" w:rsidR="383B85D6">
              <w:rPr>
                <w:b w:val="1"/>
                <w:bCs w:val="1"/>
              </w:rPr>
              <w:t>3.3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6C4DE571" w14:textId="5053EDEC">
            <w:r w:rsidR="383B85D6">
              <w:rPr/>
              <w:t xml:space="preserve">Capítulo(s) de livro com ISBN. 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2C05D3A1" w14:textId="76782A16">
            <w:r>
              <w:br/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27254479" w14:textId="69849B50">
            <w:r>
              <w:br/>
            </w:r>
          </w:p>
        </w:tc>
      </w:tr>
      <w:tr w:rsidR="383B85D6" w:rsidTr="383B85D6" w14:paraId="04533930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41F8FD3"/>
        </w:tc>
        <w:tc>
          <w:tcPr>
            <w:tcW w:w="2254" w:type="dxa"/>
            <w:tcMar/>
            <w:vAlign w:val="center"/>
          </w:tcPr>
          <w:p w:rsidR="383B85D6" w:rsidRDefault="383B85D6" w14:paraId="5426D2CF" w14:textId="1376F649">
            <w:r w:rsidRPr="383B85D6" w:rsidR="383B85D6">
              <w:rPr>
                <w:b w:val="1"/>
                <w:bCs w:val="1"/>
              </w:rPr>
              <w:t xml:space="preserve">3.3.1 </w:t>
            </w:r>
            <w:r w:rsidR="383B85D6">
              <w:rPr/>
              <w:t xml:space="preserve">Nacional (6 pontos) 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47E597A3" w14:textId="3EF26ED5">
            <w:r>
              <w:br/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04DD79F2" w14:textId="6C6C4A21">
            <w:r>
              <w:br/>
            </w:r>
          </w:p>
        </w:tc>
      </w:tr>
      <w:tr w:rsidR="383B85D6" w:rsidTr="383B85D6" w14:paraId="48668651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5894254"/>
        </w:tc>
        <w:tc>
          <w:tcPr>
            <w:tcW w:w="2254" w:type="dxa"/>
            <w:tcMar/>
            <w:vAlign w:val="center"/>
          </w:tcPr>
          <w:p w:rsidR="383B85D6" w:rsidRDefault="383B85D6" w14:paraId="50AEB628" w14:textId="6887A2F5">
            <w:r w:rsidRPr="383B85D6" w:rsidR="383B85D6">
              <w:rPr>
                <w:b w:val="1"/>
                <w:bCs w:val="1"/>
              </w:rPr>
              <w:t xml:space="preserve">3.3.2 </w:t>
            </w:r>
            <w:r w:rsidR="383B85D6">
              <w:rPr/>
              <w:t>Internacional (8 pontos)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41D38E37" w14:textId="7F837D51">
            <w:r>
              <w:br/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41437EDD" w14:textId="2D5DC370">
            <w:r>
              <w:br/>
            </w:r>
          </w:p>
        </w:tc>
      </w:tr>
      <w:tr w:rsidR="383B85D6" w:rsidTr="383B85D6" w14:paraId="2D6FC0C3">
        <w:trPr>
          <w:trHeight w:val="300"/>
        </w:trPr>
        <w:tc>
          <w:tcPr>
            <w:tcW w:w="2254" w:type="dxa"/>
            <w:vMerge w:val="restart"/>
            <w:tcMar/>
            <w:vAlign w:val="center"/>
          </w:tcPr>
          <w:p w:rsidR="383B85D6" w:rsidRDefault="383B85D6" w14:paraId="08BFC8C8" w14:textId="24D135BA">
            <w:r w:rsidRPr="383B85D6" w:rsidR="383B85D6">
              <w:rPr>
                <w:b w:val="1"/>
                <w:bCs w:val="1"/>
              </w:rPr>
              <w:t>3.4</w:t>
            </w:r>
          </w:p>
        </w:tc>
        <w:tc>
          <w:tcPr>
            <w:tcW w:w="6762" w:type="dxa"/>
            <w:gridSpan w:val="3"/>
            <w:tcMar/>
            <w:vAlign w:val="center"/>
          </w:tcPr>
          <w:p w:rsidR="383B85D6" w:rsidRDefault="383B85D6" w14:paraId="20EE7BD1" w14:textId="591B67C1">
            <w:r w:rsidR="383B85D6">
              <w:rPr/>
              <w:t>Participação em ensino, pesquisa ou extensão. O comprovante deve incluir total de horas semanais. Pontuar por semestre de atividade – 20 horas semanais. No caso de ter sido menos de 20 horas semanais, pontuar conforme proporcionalidade por até no mínimo de 5 horas/semanais de atividade.</w:t>
            </w:r>
          </w:p>
        </w:tc>
      </w:tr>
      <w:tr w:rsidR="383B85D6" w:rsidTr="383B85D6" w14:paraId="46093646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9C5F453"/>
        </w:tc>
        <w:tc>
          <w:tcPr>
            <w:tcW w:w="2254" w:type="dxa"/>
            <w:tcMar/>
            <w:vAlign w:val="center"/>
          </w:tcPr>
          <w:p w:rsidR="383B85D6" w:rsidRDefault="383B85D6" w14:paraId="2E0FCFC8" w14:textId="08D68363">
            <w:r w:rsidRPr="383B85D6" w:rsidR="383B85D6">
              <w:rPr>
                <w:b w:val="1"/>
                <w:bCs w:val="1"/>
              </w:rPr>
              <w:t xml:space="preserve">3.4.1 </w:t>
            </w:r>
            <w:r w:rsidR="383B85D6">
              <w:rPr/>
              <w:t>Iniciação Científica voluntário, Remunerado, CNPq balcão, voluntário de pesquisa, PET, (20h/semana) = 10 pontos/ano completo.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3A4BBF0E" w14:textId="147A4EB9">
            <w:r>
              <w:br/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261156B5" w14:textId="7B6E00A4">
            <w:r>
              <w:br/>
            </w:r>
          </w:p>
        </w:tc>
      </w:tr>
      <w:tr w:rsidR="383B85D6" w:rsidTr="383B85D6" w14:paraId="21A4D796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D8C99BA"/>
        </w:tc>
        <w:tc>
          <w:tcPr>
            <w:tcW w:w="2254" w:type="dxa"/>
            <w:tcMar/>
            <w:vAlign w:val="center"/>
          </w:tcPr>
          <w:p w:rsidR="383B85D6" w:rsidRDefault="383B85D6" w14:paraId="1A65EC58" w14:textId="2BFDF35B">
            <w:r w:rsidRPr="383B85D6" w:rsidR="383B85D6">
              <w:rPr>
                <w:b w:val="1"/>
                <w:bCs w:val="1"/>
              </w:rPr>
              <w:t xml:space="preserve">3.4.2 </w:t>
            </w:r>
            <w:r w:rsidR="383B85D6">
              <w:rPr/>
              <w:t>Participação como extensionista voluntário, bolsa de extensão = 10,0 pontos/ano completo.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1712F348" w14:textId="46B1FD08">
            <w:r>
              <w:br/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5C157A04" w14:textId="53BBB796">
            <w:r>
              <w:br/>
            </w:r>
          </w:p>
        </w:tc>
      </w:tr>
      <w:tr w:rsidR="383B85D6" w:rsidTr="383B85D6" w14:paraId="4C14FD57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4B901AA"/>
        </w:tc>
        <w:tc>
          <w:tcPr>
            <w:tcW w:w="2254" w:type="dxa"/>
            <w:tcMar/>
            <w:vAlign w:val="center"/>
          </w:tcPr>
          <w:p w:rsidR="383B85D6" w:rsidRDefault="383B85D6" w14:paraId="50F338D4" w14:textId="54281B44">
            <w:r w:rsidRPr="383B85D6" w:rsidR="383B85D6">
              <w:rPr>
                <w:b w:val="1"/>
                <w:bCs w:val="1"/>
              </w:rPr>
              <w:t xml:space="preserve">3.4.3 </w:t>
            </w:r>
            <w:r w:rsidR="383B85D6">
              <w:rPr/>
              <w:t>Monitorias (por semestre de atividade) 1,0 pontos.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15D17A80" w14:textId="2EB137C0">
            <w:r>
              <w:br/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024D20A1" w14:textId="0123345B">
            <w:r>
              <w:br/>
            </w:r>
          </w:p>
        </w:tc>
      </w:tr>
      <w:tr w:rsidR="383B85D6" w:rsidTr="383B85D6" w14:paraId="77429A35">
        <w:trPr>
          <w:trHeight w:val="300"/>
        </w:trPr>
        <w:tc>
          <w:tcPr>
            <w:tcW w:w="2254" w:type="dxa"/>
            <w:vMerge w:val="restart"/>
            <w:tcMar/>
            <w:vAlign w:val="center"/>
          </w:tcPr>
          <w:p w:rsidR="383B85D6" w:rsidRDefault="383B85D6" w14:paraId="0F8C98A0" w14:textId="149DA8CB">
            <w:r>
              <w:br/>
            </w:r>
          </w:p>
          <w:p w:rsidR="383B85D6" w:rsidRDefault="383B85D6" w14:paraId="4275EA86" w14:textId="08C69945">
            <w:r w:rsidRPr="383B85D6" w:rsidR="383B85D6">
              <w:rPr>
                <w:b w:val="1"/>
                <w:bCs w:val="1"/>
              </w:rPr>
              <w:t>3.5</w:t>
            </w:r>
          </w:p>
          <w:p w:rsidR="383B85D6" w:rsidRDefault="383B85D6" w14:paraId="79D14F6F" w14:textId="548A8000">
            <w:r>
              <w:br/>
            </w:r>
          </w:p>
          <w:p w:rsidR="383B85D6" w:rsidRDefault="383B85D6" w14:paraId="2640E020" w14:textId="338DBD98">
            <w:r>
              <w:br/>
            </w:r>
          </w:p>
          <w:p w:rsidR="383B85D6" w:rsidRDefault="383B85D6" w14:paraId="75ADF907" w14:textId="10193FF7">
            <w:r>
              <w:br/>
            </w:r>
          </w:p>
          <w:p w:rsidR="383B85D6" w:rsidRDefault="383B85D6" w14:paraId="077E3E0C" w14:textId="6CA62DE8">
            <w:r w:rsidRPr="383B85D6" w:rsidR="383B85D6">
              <w:rPr>
                <w:b w:val="1"/>
                <w:bCs w:val="1"/>
              </w:rPr>
              <w:t xml:space="preserve"> </w:t>
            </w:r>
          </w:p>
        </w:tc>
        <w:tc>
          <w:tcPr>
            <w:tcW w:w="6762" w:type="dxa"/>
            <w:gridSpan w:val="3"/>
            <w:tcMar/>
            <w:vAlign w:val="center"/>
          </w:tcPr>
          <w:p w:rsidR="383B85D6" w:rsidRDefault="383B85D6" w14:paraId="423E3F9D" w14:textId="4C1CA8E2">
            <w:r w:rsidR="383B85D6">
              <w:rPr/>
              <w:t>Orientador de trabalhos acadêmicos  (graduação e pós-graduação)  - máximo de 10,0 pontos por trabalho concluído</w:t>
            </w:r>
          </w:p>
        </w:tc>
      </w:tr>
      <w:tr w:rsidR="383B85D6" w:rsidTr="383B85D6" w14:paraId="4E51F5EA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711B141"/>
        </w:tc>
        <w:tc>
          <w:tcPr>
            <w:tcW w:w="2254" w:type="dxa"/>
            <w:tcMar/>
            <w:vAlign w:val="center"/>
          </w:tcPr>
          <w:p w:rsidR="383B85D6" w:rsidRDefault="383B85D6" w14:paraId="552B10E1" w14:textId="31A3494F">
            <w:r w:rsidRPr="383B85D6" w:rsidR="383B85D6">
              <w:rPr>
                <w:b w:val="1"/>
                <w:bCs w:val="1"/>
              </w:rPr>
              <w:t>3.5.1</w:t>
            </w:r>
            <w:r w:rsidR="383B85D6">
              <w:rPr/>
              <w:t xml:space="preserve"> Monografia / Trabalho de Conclusão de Curso de Graduação - 4,0 pontos por trabalho  orientado concluído 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754C002C" w14:textId="17D5AF7B">
            <w:r>
              <w:br/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40A24227" w14:textId="276AA8D7">
            <w:r>
              <w:br/>
            </w:r>
          </w:p>
        </w:tc>
      </w:tr>
      <w:tr w:rsidR="383B85D6" w:rsidTr="383B85D6" w14:paraId="7C9F358B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517B1D7"/>
        </w:tc>
        <w:tc>
          <w:tcPr>
            <w:tcW w:w="2254" w:type="dxa"/>
            <w:tcMar/>
            <w:vAlign w:val="center"/>
          </w:tcPr>
          <w:p w:rsidR="383B85D6" w:rsidRDefault="383B85D6" w14:paraId="573722FA" w14:textId="3CFD7E07">
            <w:r w:rsidRPr="383B85D6" w:rsidR="383B85D6">
              <w:rPr>
                <w:b w:val="1"/>
                <w:bCs w:val="1"/>
              </w:rPr>
              <w:t>3.5.2</w:t>
            </w:r>
            <w:r w:rsidR="383B85D6">
              <w:rPr/>
              <w:t xml:space="preserve"> Iniciação Científica - 5,0  pontos por ano completo por trabalho  orientado concluído 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0C175C89" w14:textId="167D5780">
            <w:r>
              <w:br/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1DD521E1" w14:textId="11E7EDDD">
            <w:r>
              <w:br/>
            </w:r>
          </w:p>
        </w:tc>
      </w:tr>
      <w:tr w:rsidR="383B85D6" w:rsidTr="383B85D6" w14:paraId="351E1010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9B14E5E"/>
        </w:tc>
        <w:tc>
          <w:tcPr>
            <w:tcW w:w="2254" w:type="dxa"/>
            <w:tcMar/>
            <w:vAlign w:val="center"/>
          </w:tcPr>
          <w:p w:rsidR="383B85D6" w:rsidRDefault="383B85D6" w14:paraId="1E7797BF" w14:textId="60BA2044">
            <w:r w:rsidRPr="383B85D6" w:rsidR="383B85D6">
              <w:rPr>
                <w:b w:val="1"/>
                <w:bCs w:val="1"/>
              </w:rPr>
              <w:t>3.5.3</w:t>
            </w:r>
            <w:r w:rsidR="383B85D6">
              <w:rPr/>
              <w:t xml:space="preserve"> Aluno de extensão - 5,0 pontos por ano completo por trabalho  orientado concluído 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76C6B898" w14:textId="3C6C3334">
            <w:r>
              <w:br/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44"/>
            </w:tblGrid>
            <w:tr w:rsidR="383B85D6" w:rsidTr="383B85D6" w14:paraId="6C0CEDF5">
              <w:trPr>
                <w:trHeight w:val="300"/>
              </w:trPr>
              <w:tc>
                <w:tcPr>
                  <w:tcW w:w="2044" w:type="dxa"/>
                  <w:tcMar/>
                  <w:vAlign w:val="center"/>
                </w:tcPr>
                <w:p w:rsidR="383B85D6" w:rsidRDefault="383B85D6" w14:paraId="4A88D84F" w14:textId="5C9E647E">
                  <w:r>
                    <w:br/>
                  </w:r>
                </w:p>
              </w:tc>
            </w:tr>
          </w:tbl>
        </w:tc>
        <w:tc>
          <w:tcPr>
            <w:tcW w:w="2254" w:type="dxa"/>
            <w:tcMar/>
            <w:vAlign w:val="center"/>
          </w:tcPr>
          <w:p w:rsidR="383B85D6" w:rsidRDefault="383B85D6" w14:paraId="658EEA0F" w14:textId="79EA993C">
            <w:r>
              <w:br/>
            </w:r>
          </w:p>
        </w:tc>
      </w:tr>
      <w:tr w:rsidR="383B85D6" w:rsidTr="383B85D6" w14:paraId="2E12FECF">
        <w:trPr>
          <w:trHeight w:val="300"/>
        </w:trPr>
        <w:tc>
          <w:tcPr>
            <w:tcW w:w="2254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E5CA05E"/>
        </w:tc>
        <w:tc>
          <w:tcPr>
            <w:tcW w:w="2254" w:type="dxa"/>
            <w:tcMar/>
            <w:vAlign w:val="center"/>
          </w:tcPr>
          <w:p w:rsidR="383B85D6" w:rsidRDefault="383B85D6" w14:paraId="4847ECF1" w14:textId="3C55E7EB">
            <w:r w:rsidRPr="383B85D6" w:rsidR="383B85D6">
              <w:rPr>
                <w:b w:val="1"/>
                <w:bCs w:val="1"/>
              </w:rPr>
              <w:t>3.5.4</w:t>
            </w:r>
            <w:r w:rsidR="383B85D6">
              <w:rPr/>
              <w:t xml:space="preserve"> - Orientação de monitor de disciplina de graduação - 2,0 pontos por semestre concluído por trabalho  orientado concluído 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507048C7" w14:textId="7B6EAED7">
            <w:r>
              <w:br/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0D917C8F" w14:textId="5703754C">
            <w:r>
              <w:br/>
            </w:r>
          </w:p>
        </w:tc>
      </w:tr>
      <w:tr w:rsidR="383B85D6" w:rsidTr="383B85D6" w14:paraId="377BF959">
        <w:trPr>
          <w:trHeight w:val="300"/>
        </w:trPr>
        <w:tc>
          <w:tcPr>
            <w:tcW w:w="2254" w:type="dxa"/>
            <w:tcMar/>
            <w:vAlign w:val="center"/>
          </w:tcPr>
          <w:p w:rsidR="383B85D6" w:rsidRDefault="383B85D6" w14:paraId="6D29F593" w14:textId="3D6202B6">
            <w:r w:rsidRPr="383B85D6" w:rsidR="383B85D6">
              <w:rPr>
                <w:b w:val="1"/>
                <w:bCs w:val="1"/>
              </w:rPr>
              <w:t xml:space="preserve"> </w:t>
            </w:r>
          </w:p>
        </w:tc>
        <w:tc>
          <w:tcPr>
            <w:tcW w:w="2254" w:type="dxa"/>
            <w:tcMar/>
            <w:vAlign w:val="center"/>
          </w:tcPr>
          <w:p w:rsidR="383B85D6" w:rsidRDefault="383B85D6" w14:paraId="0ADB1751" w14:textId="4E80E2B1">
            <w:r w:rsidRPr="383B85D6" w:rsidR="383B85D6">
              <w:rPr>
                <w:b w:val="1"/>
                <w:bCs w:val="1"/>
              </w:rPr>
              <w:t>Pontuação Total</w:t>
            </w:r>
          </w:p>
        </w:tc>
        <w:tc>
          <w:tcPr>
            <w:tcW w:w="4508" w:type="dxa"/>
            <w:gridSpan w:val="2"/>
            <w:tcMar/>
            <w:vAlign w:val="center"/>
          </w:tcPr>
          <w:p w:rsidR="383B85D6" w:rsidRDefault="383B85D6" w14:paraId="0830DF93" w14:textId="366AF56A">
            <w:r>
              <w:br/>
            </w:r>
          </w:p>
        </w:tc>
      </w:tr>
    </w:tbl>
    <w:p xmlns:wp14="http://schemas.microsoft.com/office/word/2010/wordml" w14:paraId="7772640F" wp14:textId="24D47554"/>
    <w:p xmlns:wp14="http://schemas.microsoft.com/office/word/2010/wordml" w14:paraId="4E4BFA07" wp14:textId="7B953DB8"/>
    <w:p xmlns:wp14="http://schemas.microsoft.com/office/word/2010/wordml" w14:paraId="27F16745" wp14:textId="3CB9C8D9">
      <w:r w:rsidRPr="383B85D6" w:rsidR="01825B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4. Declaração</w:t>
      </w:r>
    </w:p>
    <w:p xmlns:wp14="http://schemas.microsoft.com/office/word/2010/wordml" w14:paraId="47A99B8A" wp14:textId="574C0AF1">
      <w:r w:rsidRPr="383B85D6" w:rsidR="01825BE1">
        <w:rPr>
          <w:rFonts w:ascii="Calibri" w:hAnsi="Calibri" w:eastAsia="Calibri" w:cs="Calibri"/>
          <w:noProof w:val="0"/>
          <w:sz w:val="22"/>
          <w:szCs w:val="22"/>
          <w:lang w:val="pt-BR"/>
        </w:rPr>
        <w:t>Declaro que este QUADRO DE PONTUAÇÃO DO CURRÍCULO PADRONIZADO contém informações completas e exatas, que aceito o sistema e os critérios adotados pela Comissão de Seleção do Programa de Pós-Graduação em Ciências e Tecnologias em Saúde, no processo de seleção.</w:t>
      </w:r>
    </w:p>
    <w:p xmlns:wp14="http://schemas.microsoft.com/office/word/2010/wordml" w14:paraId="0CE7CBBD" wp14:textId="1B99AC81"/>
    <w:p xmlns:wp14="http://schemas.microsoft.com/office/word/2010/wordml" w14:paraId="45344B0B" wp14:textId="5C6B7F85"/>
    <w:p xmlns:wp14="http://schemas.microsoft.com/office/word/2010/wordml" w14:paraId="661C750D" wp14:textId="4DB99754">
      <w:r w:rsidRPr="383B85D6" w:rsidR="01825B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Nome do Candidato:</w:t>
      </w:r>
      <w:r w:rsidRPr="383B85D6" w:rsidR="01825BE1">
        <w:rPr>
          <w:rFonts w:ascii="Calibri" w:hAnsi="Calibri" w:eastAsia="Calibri" w:cs="Calibri"/>
          <w:noProof w:val="0"/>
          <w:sz w:val="22"/>
          <w:szCs w:val="22"/>
          <w:u w:val="single"/>
          <w:lang w:val="pt-BR"/>
        </w:rPr>
        <w:t>__________________________________________________________</w:t>
      </w:r>
    </w:p>
    <w:p xmlns:wp14="http://schemas.microsoft.com/office/word/2010/wordml" w14:paraId="1A4C8F9C" wp14:textId="394BB25F">
      <w:r w:rsidRPr="383B85D6" w:rsidR="01825BE1">
        <w:rPr>
          <w:rFonts w:ascii="Calibri" w:hAnsi="Calibri" w:eastAsia="Calibri" w:cs="Calibri"/>
          <w:noProof w:val="0"/>
          <w:sz w:val="22"/>
          <w:szCs w:val="22"/>
          <w:lang w:val="pt-BR"/>
        </w:rPr>
        <w:t>Local:</w:t>
      </w:r>
      <w:r w:rsidRPr="383B85D6" w:rsidR="01825BE1">
        <w:rPr>
          <w:rFonts w:ascii="Calibri" w:hAnsi="Calibri" w:eastAsia="Calibri" w:cs="Calibri"/>
          <w:noProof w:val="0"/>
          <w:sz w:val="22"/>
          <w:szCs w:val="22"/>
          <w:u w:val="single"/>
          <w:lang w:val="pt-BR"/>
        </w:rPr>
        <w:t>__________</w:t>
      </w:r>
      <w:r w:rsidRPr="383B85D6" w:rsidR="01825BE1">
        <w:rPr>
          <w:rFonts w:ascii="Calibri" w:hAnsi="Calibri" w:eastAsia="Calibri" w:cs="Calibri"/>
          <w:noProof w:val="0"/>
          <w:sz w:val="22"/>
          <w:szCs w:val="22"/>
          <w:lang w:val="pt-BR"/>
        </w:rPr>
        <w:t>Data:</w:t>
      </w:r>
      <w:r w:rsidRPr="383B85D6" w:rsidR="01825BE1">
        <w:rPr>
          <w:rFonts w:ascii="Calibri" w:hAnsi="Calibri" w:eastAsia="Calibri" w:cs="Calibri"/>
          <w:noProof w:val="0"/>
          <w:sz w:val="22"/>
          <w:szCs w:val="22"/>
          <w:u w:val="single"/>
          <w:lang w:val="pt-BR"/>
        </w:rPr>
        <w:t>_______________</w:t>
      </w:r>
      <w:r w:rsidRPr="383B85D6" w:rsidR="01825BE1">
        <w:rPr>
          <w:rFonts w:ascii="Calibri" w:hAnsi="Calibri" w:eastAsia="Calibri" w:cs="Calibri"/>
          <w:noProof w:val="0"/>
          <w:sz w:val="22"/>
          <w:szCs w:val="22"/>
          <w:lang w:val="pt-BR"/>
        </w:rPr>
        <w:t>Assinatura:</w:t>
      </w:r>
      <w:r w:rsidRPr="383B85D6" w:rsidR="01825BE1">
        <w:rPr>
          <w:rFonts w:ascii="Calibri" w:hAnsi="Calibri" w:eastAsia="Calibri" w:cs="Calibri"/>
          <w:noProof w:val="0"/>
          <w:sz w:val="22"/>
          <w:szCs w:val="22"/>
          <w:u w:val="single"/>
          <w:lang w:val="pt-BR"/>
        </w:rPr>
        <w:t>________________________________</w:t>
      </w:r>
    </w:p>
    <w:p xmlns:wp14="http://schemas.microsoft.com/office/word/2010/wordml" w14:paraId="7B3831C0" wp14:textId="2D8C48E0"/>
    <w:p xmlns:wp14="http://schemas.microsoft.com/office/word/2010/wordml" w14:paraId="47A1199C" wp14:textId="35C4D5AD"/>
    <w:p xmlns:wp14="http://schemas.microsoft.com/office/word/2010/wordml" w14:paraId="75009864" wp14:textId="2A7403B3">
      <w:r w:rsidRPr="383B85D6" w:rsidR="01825B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5. Avaliação pela Comissão de Seleção (não preencher)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4935"/>
      </w:tblGrid>
      <w:tr w:rsidR="383B85D6" w:rsidTr="383B85D6" w14:paraId="51F8C1DC">
        <w:trPr>
          <w:trHeight w:val="300"/>
        </w:trPr>
        <w:tc>
          <w:tcPr>
            <w:tcW w:w="2820" w:type="dxa"/>
            <w:tcMar/>
            <w:vAlign w:val="center"/>
          </w:tcPr>
          <w:p w:rsidR="383B85D6" w:rsidRDefault="383B85D6" w14:paraId="7133BAFF" w14:textId="251BE762">
            <w:r>
              <w:br/>
            </w:r>
          </w:p>
          <w:p w:rsidR="383B85D6" w:rsidRDefault="383B85D6" w14:paraId="6172B52B" w14:textId="69528239">
            <w:r w:rsidRPr="383B85D6" w:rsidR="383B85D6">
              <w:rPr>
                <w:b w:val="1"/>
                <w:bCs w:val="1"/>
              </w:rPr>
              <w:t xml:space="preserve">PONTUAÇÃO TOTAL OBTIDA </w:t>
            </w:r>
          </w:p>
          <w:p w:rsidR="383B85D6" w:rsidRDefault="383B85D6" w14:paraId="457C7701" w14:textId="0AEC766B">
            <w:r>
              <w:br/>
            </w:r>
          </w:p>
        </w:tc>
        <w:tc>
          <w:tcPr>
            <w:tcW w:w="4935" w:type="dxa"/>
            <w:gridSpan w:val="2"/>
            <w:tcMar/>
            <w:vAlign w:val="center"/>
          </w:tcPr>
          <w:p w:rsidR="383B85D6" w:rsidRDefault="383B85D6" w14:paraId="246F5FC9" w14:textId="5A98E59D"/>
        </w:tc>
      </w:tr>
    </w:tbl>
    <w:p xmlns:wp14="http://schemas.microsoft.com/office/word/2010/wordml" w:rsidP="383B85D6" w14:paraId="1E207724" wp14:textId="7480EC8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46c05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01577F"/>
    <w:rsid w:val="01825BE1"/>
    <w:rsid w:val="2801577F"/>
    <w:rsid w:val="383B8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577F"/>
  <w15:chartTrackingRefBased/>
  <w15:docId w15:val="{9774D40B-902C-4A74-B37A-AA2B1ECE59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63eee19539de40ef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B0305A7B65F94CABBC979CDC062FAF" ma:contentTypeVersion="6" ma:contentTypeDescription="Crie um novo documento." ma:contentTypeScope="" ma:versionID="90676dbb6a07c4a9211eae97668fe0d0">
  <xsd:schema xmlns:xsd="http://www.w3.org/2001/XMLSchema" xmlns:xs="http://www.w3.org/2001/XMLSchema" xmlns:p="http://schemas.microsoft.com/office/2006/metadata/properties" xmlns:ns2="66e26dd1-369f-4e5f-b5e0-71b9c7d0574d" xmlns:ns3="b83ef1ff-1cf4-4cf0-b2b3-c3d863f3d285" targetNamespace="http://schemas.microsoft.com/office/2006/metadata/properties" ma:root="true" ma:fieldsID="dbc84330e2d6bdb95fbc2870ee44df8d" ns2:_="" ns3:_="">
    <xsd:import namespace="66e26dd1-369f-4e5f-b5e0-71b9c7d0574d"/>
    <xsd:import namespace="b83ef1ff-1cf4-4cf0-b2b3-c3d863f3d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6dd1-369f-4e5f-b5e0-71b9c7d05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ef1ff-1cf4-4cf0-b2b3-c3d863f3d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3F2B4-B58B-4C5C-8F49-314A955FD6A0}"/>
</file>

<file path=customXml/itemProps2.xml><?xml version="1.0" encoding="utf-8"?>
<ds:datastoreItem xmlns:ds="http://schemas.openxmlformats.org/officeDocument/2006/customXml" ds:itemID="{EC5A6ECE-CB8F-4F0D-BE8A-FB39341899A6}"/>
</file>

<file path=customXml/itemProps3.xml><?xml version="1.0" encoding="utf-8"?>
<ds:datastoreItem xmlns:ds="http://schemas.openxmlformats.org/officeDocument/2006/customXml" ds:itemID="{5796E83B-1780-4A23-B93F-FC5AC10DFA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Oliveira Lopes</dc:creator>
  <cp:keywords/>
  <dc:description/>
  <cp:lastModifiedBy>Rafaela de Oliveira Lopes</cp:lastModifiedBy>
  <dcterms:created xsi:type="dcterms:W3CDTF">2023-02-07T12:42:32Z</dcterms:created>
  <dcterms:modified xsi:type="dcterms:W3CDTF">2023-02-07T12:43:14Z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0x01010017B0305A7B65F94CABBC979CDC062FAF</vt:lpwstr>
  </property>
</Properties>
</file>